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30" w:rsidRDefault="00CD2200">
      <w:pPr>
        <w:pStyle w:val="30"/>
        <w:framePr w:w="7056" w:h="715" w:hRule="exact" w:wrap="none" w:vAnchor="page" w:hAnchor="page" w:x="2483" w:y="1032"/>
        <w:shd w:val="clear" w:color="auto" w:fill="auto"/>
        <w:spacing w:after="0" w:line="326" w:lineRule="exact"/>
      </w:pPr>
      <w:r>
        <w:t>Муниципальное дошколь</w:t>
      </w:r>
      <w:r w:rsidR="00C82FF0">
        <w:t>ное образовательное учреждение</w:t>
      </w:r>
      <w:r w:rsidR="00C82FF0">
        <w:br/>
        <w:t xml:space="preserve">«Детский сад </w:t>
      </w:r>
      <w:r>
        <w:t>№ 23</w:t>
      </w:r>
      <w:r w:rsidR="00C82FF0">
        <w:t>»</w:t>
      </w:r>
      <w:r>
        <w:t xml:space="preserve"> г. Ростова</w:t>
      </w:r>
    </w:p>
    <w:p w:rsidR="00C82FF0" w:rsidRPr="00C82FF0" w:rsidRDefault="00CD2200" w:rsidP="00C82FF0">
      <w:pPr>
        <w:pStyle w:val="30"/>
        <w:framePr w:w="6406" w:h="1681" w:hRule="exact" w:wrap="none" w:vAnchor="page" w:hAnchor="page" w:x="3241" w:y="4321"/>
        <w:shd w:val="clear" w:color="auto" w:fill="auto"/>
        <w:spacing w:after="0"/>
        <w:ind w:left="20"/>
        <w:rPr>
          <w:b/>
          <w:sz w:val="36"/>
          <w:szCs w:val="36"/>
        </w:rPr>
      </w:pPr>
      <w:r w:rsidRPr="00C82FF0">
        <w:rPr>
          <w:b/>
          <w:sz w:val="36"/>
          <w:szCs w:val="36"/>
        </w:rPr>
        <w:t xml:space="preserve">Конспект </w:t>
      </w:r>
    </w:p>
    <w:p w:rsidR="00C82FF0" w:rsidRDefault="00CD2200" w:rsidP="00C82FF0">
      <w:pPr>
        <w:pStyle w:val="30"/>
        <w:framePr w:w="6406" w:h="1681" w:hRule="exact" w:wrap="none" w:vAnchor="page" w:hAnchor="page" w:x="3241" w:y="4321"/>
        <w:shd w:val="clear" w:color="auto" w:fill="auto"/>
        <w:spacing w:after="0"/>
        <w:ind w:left="20"/>
        <w:rPr>
          <w:b/>
        </w:rPr>
      </w:pPr>
      <w:r w:rsidRPr="00C82FF0">
        <w:rPr>
          <w:b/>
          <w:sz w:val="32"/>
          <w:szCs w:val="32"/>
        </w:rPr>
        <w:t>экспериментальной деятельности</w:t>
      </w:r>
      <w:r w:rsidR="00C82FF0" w:rsidRPr="00C82FF0">
        <w:rPr>
          <w:b/>
          <w:sz w:val="32"/>
          <w:szCs w:val="32"/>
        </w:rPr>
        <w:br/>
        <w:t xml:space="preserve">в </w:t>
      </w:r>
      <w:r w:rsidR="00C82FF0" w:rsidRPr="00C82FF0">
        <w:rPr>
          <w:b/>
        </w:rPr>
        <w:t>подготовительной группе</w:t>
      </w:r>
    </w:p>
    <w:p w:rsidR="00622130" w:rsidRPr="00C82FF0" w:rsidRDefault="00C82FF0" w:rsidP="00C82FF0">
      <w:pPr>
        <w:pStyle w:val="30"/>
        <w:framePr w:w="6406" w:h="1681" w:hRule="exact" w:wrap="none" w:vAnchor="page" w:hAnchor="page" w:x="3241" w:y="4321"/>
        <w:shd w:val="clear" w:color="auto" w:fill="auto"/>
        <w:spacing w:after="0"/>
        <w:ind w:left="20"/>
        <w:rPr>
          <w:b/>
          <w:sz w:val="36"/>
          <w:szCs w:val="36"/>
        </w:rPr>
      </w:pPr>
      <w:r w:rsidRPr="00C82FF0">
        <w:rPr>
          <w:b/>
          <w:sz w:val="32"/>
          <w:szCs w:val="32"/>
        </w:rPr>
        <w:br/>
      </w:r>
      <w:r w:rsidR="00CD2200" w:rsidRPr="00C82FF0">
        <w:rPr>
          <w:b/>
          <w:sz w:val="36"/>
          <w:szCs w:val="36"/>
        </w:rPr>
        <w:t>«Свойства песка и глины »</w:t>
      </w:r>
    </w:p>
    <w:p w:rsidR="00C82FF0" w:rsidRDefault="00CD2200">
      <w:pPr>
        <w:pStyle w:val="30"/>
        <w:framePr w:w="6350" w:h="1041" w:hRule="exact" w:wrap="none" w:vAnchor="page" w:hAnchor="page" w:x="4446" w:y="10075"/>
        <w:shd w:val="clear" w:color="auto" w:fill="auto"/>
        <w:spacing w:after="0" w:line="326" w:lineRule="exact"/>
        <w:ind w:left="4240"/>
        <w:jc w:val="right"/>
      </w:pPr>
      <w:r>
        <w:t>Подгото</w:t>
      </w:r>
      <w:r w:rsidR="00C82FF0">
        <w:t xml:space="preserve">вила воспитатель </w:t>
      </w:r>
    </w:p>
    <w:p w:rsidR="00622130" w:rsidRDefault="00C82FF0">
      <w:pPr>
        <w:pStyle w:val="30"/>
        <w:framePr w:w="6350" w:h="1041" w:hRule="exact" w:wrap="none" w:vAnchor="page" w:hAnchor="page" w:x="4446" w:y="10075"/>
        <w:shd w:val="clear" w:color="auto" w:fill="auto"/>
        <w:spacing w:after="0" w:line="326" w:lineRule="exact"/>
        <w:ind w:left="4240"/>
        <w:jc w:val="right"/>
      </w:pPr>
      <w:r>
        <w:t>Шаронова Н.А</w:t>
      </w:r>
      <w:r w:rsidR="00CD2200">
        <w:t>.</w:t>
      </w:r>
    </w:p>
    <w:p w:rsidR="00622130" w:rsidRDefault="00C82FF0" w:rsidP="00C82FF0">
      <w:pPr>
        <w:pStyle w:val="30"/>
        <w:framePr w:w="6350" w:h="339" w:hRule="exact" w:wrap="none" w:vAnchor="page" w:hAnchor="page" w:x="3466" w:y="14911"/>
        <w:shd w:val="clear" w:color="auto" w:fill="auto"/>
        <w:spacing w:after="0" w:line="280" w:lineRule="exact"/>
        <w:ind w:left="20"/>
      </w:pPr>
      <w:r>
        <w:t>г. Ростов, 2021</w:t>
      </w:r>
      <w:r w:rsidR="00CD2200">
        <w:t xml:space="preserve"> г.</w:t>
      </w:r>
    </w:p>
    <w:p w:rsidR="00622130" w:rsidRDefault="00622130">
      <w:pPr>
        <w:rPr>
          <w:sz w:val="2"/>
          <w:szCs w:val="2"/>
        </w:rPr>
        <w:sectPr w:rsidR="0062213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130" w:rsidRDefault="00CD2200">
      <w:pPr>
        <w:pStyle w:val="20"/>
        <w:framePr w:wrap="none" w:vAnchor="page" w:hAnchor="page" w:x="1206" w:y="1053"/>
        <w:shd w:val="clear" w:color="auto" w:fill="auto"/>
        <w:spacing w:after="0" w:line="240" w:lineRule="exact"/>
      </w:pPr>
      <w:r w:rsidRPr="00C82FF0">
        <w:rPr>
          <w:b/>
        </w:rPr>
        <w:lastRenderedPageBreak/>
        <w:t>Тема: свойства песка и глины</w:t>
      </w:r>
      <w:r>
        <w:t>.</w:t>
      </w:r>
    </w:p>
    <w:p w:rsidR="00622130" w:rsidRDefault="00CD2200">
      <w:pPr>
        <w:pStyle w:val="20"/>
        <w:framePr w:w="9317" w:h="4378" w:hRule="exact" w:wrap="none" w:vAnchor="page" w:hAnchor="page" w:x="1206" w:y="1605"/>
        <w:shd w:val="clear" w:color="auto" w:fill="auto"/>
        <w:spacing w:after="260" w:line="240" w:lineRule="exact"/>
      </w:pPr>
      <w:r w:rsidRPr="00C82FF0">
        <w:rPr>
          <w:b/>
        </w:rPr>
        <w:t>Цель</w:t>
      </w:r>
      <w:r>
        <w:t>: расширять представления детей о почве.</w:t>
      </w:r>
    </w:p>
    <w:p w:rsidR="00622130" w:rsidRPr="00C82FF0" w:rsidRDefault="00CD2200">
      <w:pPr>
        <w:pStyle w:val="10"/>
        <w:framePr w:w="9317" w:h="4378" w:hRule="exact" w:wrap="none" w:vAnchor="page" w:hAnchor="page" w:x="1206" w:y="1605"/>
        <w:shd w:val="clear" w:color="auto" w:fill="auto"/>
        <w:spacing w:before="0"/>
        <w:rPr>
          <w:b/>
        </w:rPr>
      </w:pPr>
      <w:bookmarkStart w:id="0" w:name="bookmark0"/>
      <w:r w:rsidRPr="00C82FF0">
        <w:rPr>
          <w:b/>
        </w:rPr>
        <w:t>Задачи:</w:t>
      </w:r>
      <w:bookmarkEnd w:id="0"/>
    </w:p>
    <w:p w:rsidR="00622130" w:rsidRDefault="00CD2200">
      <w:pPr>
        <w:pStyle w:val="20"/>
        <w:framePr w:w="9317" w:h="4378" w:hRule="exact" w:wrap="none" w:vAnchor="page" w:hAnchor="page" w:x="1206" w:y="1605"/>
        <w:numPr>
          <w:ilvl w:val="0"/>
          <w:numId w:val="1"/>
        </w:numPr>
        <w:shd w:val="clear" w:color="auto" w:fill="auto"/>
        <w:tabs>
          <w:tab w:val="left" w:pos="266"/>
        </w:tabs>
        <w:spacing w:after="0" w:line="269" w:lineRule="exact"/>
        <w:jc w:val="left"/>
      </w:pPr>
      <w:r>
        <w:t>помочь детям выявить свойства песка, глины: сыпучесть, рыхлость, по-разному впитывают воду;</w:t>
      </w:r>
    </w:p>
    <w:p w:rsidR="00622130" w:rsidRDefault="00CD2200">
      <w:pPr>
        <w:pStyle w:val="20"/>
        <w:framePr w:w="9317" w:h="4378" w:hRule="exact" w:wrap="none" w:vAnchor="page" w:hAnchor="page" w:x="1206" w:y="1605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69" w:lineRule="exact"/>
        <w:jc w:val="left"/>
      </w:pPr>
      <w:r>
        <w:t xml:space="preserve">продолжить развивать познавательную </w:t>
      </w:r>
      <w:r>
        <w:t>активность детей в процессе экспериментирования;</w:t>
      </w:r>
    </w:p>
    <w:p w:rsidR="00622130" w:rsidRDefault="00CD2200">
      <w:pPr>
        <w:pStyle w:val="20"/>
        <w:framePr w:w="9317" w:h="4378" w:hRule="exact" w:wrap="none" w:vAnchor="page" w:hAnchor="page" w:x="1206" w:y="1605"/>
        <w:numPr>
          <w:ilvl w:val="0"/>
          <w:numId w:val="1"/>
        </w:numPr>
        <w:shd w:val="clear" w:color="auto" w:fill="auto"/>
        <w:tabs>
          <w:tab w:val="left" w:pos="266"/>
        </w:tabs>
        <w:spacing w:after="0" w:line="269" w:lineRule="exact"/>
        <w:jc w:val="left"/>
      </w:pPr>
      <w:r>
        <w:t>развивать умения детей выдвигать гипотезы решения проблемы, рассуждать, видеть причинно-следственные связи;</w:t>
      </w:r>
    </w:p>
    <w:p w:rsidR="00622130" w:rsidRDefault="00CD2200">
      <w:pPr>
        <w:pStyle w:val="20"/>
        <w:framePr w:w="9317" w:h="4378" w:hRule="exact" w:wrap="none" w:vAnchor="page" w:hAnchor="page" w:x="1206" w:y="1605"/>
        <w:numPr>
          <w:ilvl w:val="0"/>
          <w:numId w:val="1"/>
        </w:numPr>
        <w:shd w:val="clear" w:color="auto" w:fill="auto"/>
        <w:tabs>
          <w:tab w:val="left" w:pos="266"/>
        </w:tabs>
        <w:spacing w:after="0" w:line="269" w:lineRule="exact"/>
      </w:pPr>
      <w:r>
        <w:t>обогащать словарь детей;</w:t>
      </w:r>
    </w:p>
    <w:p w:rsidR="00622130" w:rsidRDefault="00CD2200">
      <w:pPr>
        <w:pStyle w:val="20"/>
        <w:framePr w:w="9317" w:h="4378" w:hRule="exact" w:wrap="none" w:vAnchor="page" w:hAnchor="page" w:x="1206" w:y="1605"/>
        <w:numPr>
          <w:ilvl w:val="0"/>
          <w:numId w:val="1"/>
        </w:numPr>
        <w:shd w:val="clear" w:color="auto" w:fill="auto"/>
        <w:tabs>
          <w:tab w:val="left" w:pos="266"/>
        </w:tabs>
        <w:spacing w:after="0" w:line="269" w:lineRule="exact"/>
        <w:jc w:val="left"/>
      </w:pPr>
      <w:r>
        <w:t xml:space="preserve">воспитывать умения договариваться друг с другом для решения общей задачи; </w:t>
      </w:r>
      <w:r>
        <w:t>- воспитывать аккуратность в работе;</w:t>
      </w:r>
    </w:p>
    <w:p w:rsidR="00622130" w:rsidRDefault="00CD2200">
      <w:pPr>
        <w:pStyle w:val="20"/>
        <w:framePr w:w="9317" w:h="4378" w:hRule="exact" w:wrap="none" w:vAnchor="page" w:hAnchor="page" w:x="1206" w:y="1605"/>
        <w:numPr>
          <w:ilvl w:val="0"/>
          <w:numId w:val="1"/>
        </w:numPr>
        <w:shd w:val="clear" w:color="auto" w:fill="auto"/>
        <w:tabs>
          <w:tab w:val="left" w:pos="266"/>
        </w:tabs>
        <w:spacing w:after="165" w:line="269" w:lineRule="exact"/>
      </w:pPr>
      <w:r>
        <w:t>соблюдение правил по технике безопасности при проведении экспериментов.</w:t>
      </w:r>
    </w:p>
    <w:p w:rsidR="00622130" w:rsidRDefault="00CD2200">
      <w:pPr>
        <w:pStyle w:val="20"/>
        <w:framePr w:w="9317" w:h="4378" w:hRule="exact" w:wrap="none" w:vAnchor="page" w:hAnchor="page" w:x="1206" w:y="1605"/>
        <w:shd w:val="clear" w:color="auto" w:fill="auto"/>
        <w:spacing w:after="0" w:line="288" w:lineRule="exact"/>
        <w:jc w:val="left"/>
      </w:pPr>
      <w:r>
        <w:t xml:space="preserve">Материалы: емкости с песок, глиной, лупы, прямоугольники бумаги черного цвета, стеклянные баночки, воронки, капельницы, карты наблюдений, </w:t>
      </w:r>
      <w:r>
        <w:t>карандаши, презентация.</w:t>
      </w:r>
    </w:p>
    <w:p w:rsidR="00622130" w:rsidRDefault="00CD2200">
      <w:pPr>
        <w:pStyle w:val="10"/>
        <w:framePr w:w="9317" w:h="9101" w:hRule="exact" w:wrap="none" w:vAnchor="page" w:hAnchor="page" w:x="1206" w:y="6546"/>
        <w:shd w:val="clear" w:color="auto" w:fill="auto"/>
        <w:spacing w:before="0" w:line="274" w:lineRule="exact"/>
      </w:pPr>
      <w:bookmarkStart w:id="1" w:name="bookmark1"/>
      <w:r w:rsidRPr="00C82FF0">
        <w:rPr>
          <w:b/>
        </w:rPr>
        <w:t>Ход деятельности</w:t>
      </w:r>
      <w:r>
        <w:t>:</w:t>
      </w:r>
      <w:bookmarkEnd w:id="1"/>
    </w:p>
    <w:p w:rsidR="00622130" w:rsidRDefault="00CD2200">
      <w:pPr>
        <w:pStyle w:val="20"/>
        <w:framePr w:w="9317" w:h="9101" w:hRule="exact" w:wrap="none" w:vAnchor="page" w:hAnchor="page" w:x="1206" w:y="6546"/>
        <w:shd w:val="clear" w:color="auto" w:fill="auto"/>
        <w:spacing w:after="0" w:line="274" w:lineRule="exact"/>
        <w:jc w:val="left"/>
      </w:pPr>
      <w:r>
        <w:t>Магистр Наук приветствует детей и еще раз обращает внимание на то, что в лаборатории нужно обязательно выполнять правила по Технике Безопасности. Какие? Почему?</w:t>
      </w:r>
    </w:p>
    <w:p w:rsidR="00622130" w:rsidRDefault="00CD2200">
      <w:pPr>
        <w:pStyle w:val="20"/>
        <w:framePr w:w="9317" w:h="9101" w:hRule="exact" w:wrap="none" w:vAnchor="page" w:hAnchor="page" w:x="1206" w:y="6546"/>
        <w:shd w:val="clear" w:color="auto" w:fill="auto"/>
        <w:spacing w:after="0" w:line="274" w:lineRule="exact"/>
      </w:pPr>
      <w:r>
        <w:t>Д: отвечают</w:t>
      </w:r>
    </w:p>
    <w:p w:rsidR="00622130" w:rsidRDefault="00CD2200">
      <w:pPr>
        <w:pStyle w:val="20"/>
        <w:framePr w:w="9317" w:h="9101" w:hRule="exact" w:wrap="none" w:vAnchor="page" w:hAnchor="page" w:x="1206" w:y="6546"/>
        <w:shd w:val="clear" w:color="auto" w:fill="auto"/>
        <w:spacing w:after="0" w:line="274" w:lineRule="exact"/>
      </w:pPr>
      <w:r>
        <w:t>Появляется Каркуша. Она взволнована.</w:t>
      </w:r>
    </w:p>
    <w:p w:rsidR="00622130" w:rsidRDefault="00CD2200">
      <w:pPr>
        <w:pStyle w:val="20"/>
        <w:framePr w:w="9317" w:h="9101" w:hRule="exact" w:wrap="none" w:vAnchor="page" w:hAnchor="page" w:x="1206" w:y="6546"/>
        <w:shd w:val="clear" w:color="auto" w:fill="auto"/>
        <w:spacing w:after="0" w:line="274" w:lineRule="exact"/>
        <w:jc w:val="left"/>
      </w:pPr>
      <w:r>
        <w:t>К: О</w:t>
      </w:r>
      <w:r>
        <w:t>бъясняет, что видела ваши огородные сказки на окнах и тоже решила посадить для себя витамины - овес. Почему? Приготовила землю, полила ее из лейки. Результат следующий - в одной плошке вода полностью впиталась, а в другой - вода стоит. Почему так произошло</w:t>
      </w:r>
      <w:r>
        <w:t>?</w:t>
      </w:r>
    </w:p>
    <w:p w:rsidR="00622130" w:rsidRDefault="00CD2200">
      <w:pPr>
        <w:pStyle w:val="20"/>
        <w:framePr w:w="9317" w:h="9101" w:hRule="exact" w:wrap="none" w:vAnchor="page" w:hAnchor="page" w:x="1206" w:y="6546"/>
        <w:shd w:val="clear" w:color="auto" w:fill="auto"/>
        <w:spacing w:after="0" w:line="274" w:lineRule="exact"/>
      </w:pPr>
      <w:r>
        <w:t>М: Вы можете прямо сейчас ответить Каркуше, почему так произошло?</w:t>
      </w:r>
    </w:p>
    <w:p w:rsidR="00622130" w:rsidRDefault="00CD2200">
      <w:pPr>
        <w:pStyle w:val="20"/>
        <w:framePr w:w="9317" w:h="9101" w:hRule="exact" w:wrap="none" w:vAnchor="page" w:hAnchor="page" w:x="1206" w:y="6546"/>
        <w:shd w:val="clear" w:color="auto" w:fill="auto"/>
        <w:spacing w:after="0" w:line="274" w:lineRule="exact"/>
      </w:pPr>
      <w:r>
        <w:t>Д: ответы детей.</w:t>
      </w:r>
    </w:p>
    <w:p w:rsidR="00622130" w:rsidRDefault="00CD2200">
      <w:pPr>
        <w:pStyle w:val="20"/>
        <w:framePr w:w="9317" w:h="9101" w:hRule="exact" w:wrap="none" w:vAnchor="page" w:hAnchor="page" w:x="1206" w:y="6546"/>
        <w:shd w:val="clear" w:color="auto" w:fill="auto"/>
        <w:spacing w:after="0" w:line="274" w:lineRule="exact"/>
      </w:pPr>
      <w:r>
        <w:t>М: У нас появилось несколько гипотез. Что мы с ними делаем?</w:t>
      </w:r>
    </w:p>
    <w:p w:rsidR="00622130" w:rsidRDefault="00CD2200">
      <w:pPr>
        <w:pStyle w:val="20"/>
        <w:framePr w:w="9317" w:h="9101" w:hRule="exact" w:wrap="none" w:vAnchor="page" w:hAnchor="page" w:x="1206" w:y="6546"/>
        <w:shd w:val="clear" w:color="auto" w:fill="auto"/>
        <w:spacing w:after="0" w:line="274" w:lineRule="exact"/>
        <w:jc w:val="left"/>
      </w:pPr>
      <w:r>
        <w:t>Д: проверяем, ищем ответы в энциклопедии, интернете, спрашиваем у взрослых, проводим исследования, опыты.</w:t>
      </w:r>
    </w:p>
    <w:p w:rsidR="00622130" w:rsidRDefault="00CD2200">
      <w:pPr>
        <w:pStyle w:val="20"/>
        <w:framePr w:w="9317" w:h="9101" w:hRule="exact" w:wrap="none" w:vAnchor="page" w:hAnchor="page" w:x="1206" w:y="6546"/>
        <w:shd w:val="clear" w:color="auto" w:fill="auto"/>
        <w:spacing w:after="0" w:line="274" w:lineRule="exact"/>
        <w:jc w:val="left"/>
      </w:pPr>
      <w:r>
        <w:t>М: Се</w:t>
      </w:r>
      <w:r>
        <w:t>йчас мы с вами будем, чем заниматься? Дети, как называется вещество, которым наполнены плошки у Каркуши? Основные составляющие почвы?</w:t>
      </w:r>
    </w:p>
    <w:p w:rsidR="00622130" w:rsidRDefault="00CD2200">
      <w:pPr>
        <w:pStyle w:val="20"/>
        <w:framePr w:w="9317" w:h="9101" w:hRule="exact" w:wrap="none" w:vAnchor="page" w:hAnchor="page" w:x="1206" w:y="6546"/>
        <w:shd w:val="clear" w:color="auto" w:fill="auto"/>
        <w:spacing w:after="0" w:line="274" w:lineRule="exact"/>
        <w:jc w:val="left"/>
      </w:pPr>
      <w:r>
        <w:t>Д: Будем проводить опыты. Это вещество называется почвой. Основные составляющие почвы - песок, глина.</w:t>
      </w:r>
    </w:p>
    <w:p w:rsidR="00622130" w:rsidRDefault="00CD2200">
      <w:pPr>
        <w:pStyle w:val="20"/>
        <w:framePr w:w="9317" w:h="9101" w:hRule="exact" w:wrap="none" w:vAnchor="page" w:hAnchor="page" w:x="1206" w:y="6546"/>
        <w:shd w:val="clear" w:color="auto" w:fill="auto"/>
        <w:spacing w:after="0" w:line="274" w:lineRule="exact"/>
      </w:pPr>
      <w:r>
        <w:t xml:space="preserve">Рассматриваем Слайд </w:t>
      </w:r>
      <w:r>
        <w:t>№1 (что делали на прошлом занятии). Магистр подводит к выводу, что нужно исследовать два вещества песок и глину и сравнить их свойства.</w:t>
      </w:r>
    </w:p>
    <w:p w:rsidR="00622130" w:rsidRDefault="00CD2200">
      <w:pPr>
        <w:pStyle w:val="20"/>
        <w:framePr w:w="9317" w:h="9101" w:hRule="exact" w:wrap="none" w:vAnchor="page" w:hAnchor="page" w:x="1206" w:y="6546"/>
        <w:shd w:val="clear" w:color="auto" w:fill="auto"/>
        <w:spacing w:after="0" w:line="274" w:lineRule="exact"/>
      </w:pPr>
      <w:r>
        <w:t>М: Сразу можем определить невооруженным взглядом, в какой емкости находится песок, а в какой - глина. Как? Объясните.</w:t>
      </w:r>
    </w:p>
    <w:p w:rsidR="00622130" w:rsidRDefault="00CD2200">
      <w:pPr>
        <w:pStyle w:val="20"/>
        <w:framePr w:w="9317" w:h="9101" w:hRule="exact" w:wrap="none" w:vAnchor="page" w:hAnchor="page" w:x="1206" w:y="6546"/>
        <w:shd w:val="clear" w:color="auto" w:fill="auto"/>
        <w:spacing w:after="0" w:line="274" w:lineRule="exact"/>
        <w:jc w:val="left"/>
      </w:pPr>
      <w:r>
        <w:t>Д:</w:t>
      </w:r>
      <w:r>
        <w:t xml:space="preserve"> Называют номер емкости (1,2) в которых находится песок или глина. Рассказывают о внешних свойствах этих веществ (цвет, форма, размер частиц).</w:t>
      </w:r>
    </w:p>
    <w:p w:rsidR="00622130" w:rsidRDefault="00CD2200">
      <w:pPr>
        <w:pStyle w:val="20"/>
        <w:framePr w:w="9317" w:h="9101" w:hRule="exact" w:wrap="none" w:vAnchor="page" w:hAnchor="page" w:x="1206" w:y="6546"/>
        <w:shd w:val="clear" w:color="auto" w:fill="auto"/>
        <w:spacing w:after="0" w:line="274" w:lineRule="exact"/>
        <w:jc w:val="left"/>
      </w:pPr>
      <w:r>
        <w:t>Магистр наук предлагает взять щепотку песка и посыпать его в емкость. Что наблюдаем? Д: Песок сыплется.</w:t>
      </w:r>
    </w:p>
    <w:p w:rsidR="00622130" w:rsidRDefault="00CD2200">
      <w:pPr>
        <w:pStyle w:val="20"/>
        <w:framePr w:w="9317" w:h="9101" w:hRule="exact" w:wrap="none" w:vAnchor="page" w:hAnchor="page" w:x="1206" w:y="6546"/>
        <w:shd w:val="clear" w:color="auto" w:fill="auto"/>
        <w:spacing w:after="0" w:line="274" w:lineRule="exact"/>
      </w:pPr>
      <w:r>
        <w:t xml:space="preserve">М: Песок </w:t>
      </w:r>
      <w:r>
        <w:t>какой? Его свойство?</w:t>
      </w:r>
    </w:p>
    <w:p w:rsidR="00622130" w:rsidRDefault="00CD2200">
      <w:pPr>
        <w:pStyle w:val="20"/>
        <w:framePr w:w="9317" w:h="9101" w:hRule="exact" w:wrap="none" w:vAnchor="page" w:hAnchor="page" w:x="1206" w:y="6546"/>
        <w:shd w:val="clear" w:color="auto" w:fill="auto"/>
        <w:spacing w:after="0" w:line="274" w:lineRule="exact"/>
      </w:pPr>
      <w:r>
        <w:t>Д: Сыпучий. Он состоит из песчинок.</w:t>
      </w:r>
    </w:p>
    <w:p w:rsidR="00622130" w:rsidRDefault="00CD2200">
      <w:pPr>
        <w:pStyle w:val="20"/>
        <w:framePr w:w="9317" w:h="9101" w:hRule="exact" w:wrap="none" w:vAnchor="page" w:hAnchor="page" w:x="1206" w:y="6546"/>
        <w:shd w:val="clear" w:color="auto" w:fill="auto"/>
        <w:tabs>
          <w:tab w:val="left" w:leader="dot" w:pos="5885"/>
        </w:tabs>
        <w:spacing w:after="0" w:line="274" w:lineRule="exact"/>
      </w:pPr>
      <w:r>
        <w:t>М: Это свойство - сыпучесть обозначаем символом</w:t>
      </w:r>
      <w:r>
        <w:tab/>
      </w:r>
    </w:p>
    <w:p w:rsidR="00622130" w:rsidRDefault="00CD2200">
      <w:pPr>
        <w:pStyle w:val="20"/>
        <w:framePr w:w="9317" w:h="9101" w:hRule="exact" w:wrap="none" w:vAnchor="page" w:hAnchor="page" w:x="1206" w:y="6546"/>
        <w:shd w:val="clear" w:color="auto" w:fill="auto"/>
        <w:spacing w:after="0" w:line="274" w:lineRule="exact"/>
      </w:pPr>
      <w:r>
        <w:t>Зарисовываем в картах наблюдений.</w:t>
      </w:r>
    </w:p>
    <w:p w:rsidR="00622130" w:rsidRDefault="00CD2200">
      <w:pPr>
        <w:pStyle w:val="20"/>
        <w:framePr w:w="9317" w:h="9101" w:hRule="exact" w:wrap="none" w:vAnchor="page" w:hAnchor="page" w:x="1206" w:y="6546"/>
        <w:shd w:val="clear" w:color="auto" w:fill="auto"/>
        <w:spacing w:after="0" w:line="274" w:lineRule="exact"/>
      </w:pPr>
      <w:r>
        <w:t>Рассмотрим песок под лупой. Что увидели?</w:t>
      </w:r>
    </w:p>
    <w:p w:rsidR="00622130" w:rsidRDefault="00CD2200">
      <w:pPr>
        <w:pStyle w:val="20"/>
        <w:framePr w:w="9317" w:h="9101" w:hRule="exact" w:wrap="none" w:vAnchor="page" w:hAnchor="page" w:x="1206" w:y="6546"/>
        <w:shd w:val="clear" w:color="auto" w:fill="auto"/>
        <w:spacing w:after="0" w:line="274" w:lineRule="exact"/>
      </w:pPr>
      <w:r>
        <w:t xml:space="preserve">Д: Состоит из разных песчинок по форме, величине, цвету. Близко лежат друг </w:t>
      </w:r>
      <w:r>
        <w:t>к другу.</w:t>
      </w:r>
    </w:p>
    <w:p w:rsidR="00622130" w:rsidRDefault="00622130">
      <w:pPr>
        <w:rPr>
          <w:sz w:val="2"/>
          <w:szCs w:val="2"/>
        </w:rPr>
        <w:sectPr w:rsidR="0062213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130" w:rsidRDefault="00CD2200">
      <w:pPr>
        <w:pStyle w:val="20"/>
        <w:framePr w:w="9720" w:h="13280" w:hRule="exact" w:wrap="none" w:vAnchor="page" w:hAnchor="page" w:x="1005" w:y="1016"/>
        <w:shd w:val="clear" w:color="auto" w:fill="auto"/>
        <w:spacing w:after="0" w:line="274" w:lineRule="exact"/>
        <w:ind w:left="400"/>
        <w:jc w:val="left"/>
      </w:pPr>
      <w:r>
        <w:lastRenderedPageBreak/>
        <w:t>М: Возьмем черный прямоугольник, возьмем щепотку песка и потрем песочком по прямоугольнику. Что заметили?</w:t>
      </w:r>
    </w:p>
    <w:p w:rsidR="00622130" w:rsidRDefault="00CD2200">
      <w:pPr>
        <w:pStyle w:val="20"/>
        <w:framePr w:w="9720" w:h="13280" w:hRule="exact" w:wrap="none" w:vAnchor="page" w:hAnchor="page" w:x="1005" w:y="1016"/>
        <w:shd w:val="clear" w:color="auto" w:fill="auto"/>
        <w:spacing w:after="0" w:line="274" w:lineRule="exact"/>
        <w:ind w:left="400"/>
        <w:jc w:val="left"/>
      </w:pPr>
      <w:r>
        <w:t>Д: Песок царапает бумагу.</w:t>
      </w:r>
    </w:p>
    <w:p w:rsidR="00622130" w:rsidRDefault="00CD2200">
      <w:pPr>
        <w:pStyle w:val="20"/>
        <w:framePr w:w="9720" w:h="13280" w:hRule="exact" w:wrap="none" w:vAnchor="page" w:hAnchor="page" w:x="1005" w:y="1016"/>
        <w:shd w:val="clear" w:color="auto" w:fill="auto"/>
        <w:spacing w:after="0" w:line="274" w:lineRule="exact"/>
        <w:ind w:left="400"/>
        <w:jc w:val="left"/>
      </w:pPr>
      <w:r>
        <w:t>М: Почему это происходит?</w:t>
      </w:r>
    </w:p>
    <w:p w:rsidR="00622130" w:rsidRDefault="00CD2200">
      <w:pPr>
        <w:pStyle w:val="20"/>
        <w:framePr w:w="9720" w:h="13280" w:hRule="exact" w:wrap="none" w:vAnchor="page" w:hAnchor="page" w:x="1005" w:y="1016"/>
        <w:shd w:val="clear" w:color="auto" w:fill="auto"/>
        <w:spacing w:after="0" w:line="240" w:lineRule="exact"/>
        <w:ind w:left="400"/>
        <w:jc w:val="left"/>
      </w:pPr>
      <w:r>
        <w:t>Д: Песчинки неровные, есть острые края.</w:t>
      </w:r>
    </w:p>
    <w:p w:rsidR="00622130" w:rsidRDefault="00CD2200">
      <w:pPr>
        <w:pStyle w:val="20"/>
        <w:framePr w:w="9720" w:h="13280" w:hRule="exact" w:wrap="none" w:vAnchor="page" w:hAnchor="page" w:x="1005" w:y="1016"/>
        <w:shd w:val="clear" w:color="auto" w:fill="auto"/>
        <w:spacing w:after="141" w:line="240" w:lineRule="exact"/>
        <w:ind w:left="400"/>
        <w:jc w:val="left"/>
      </w:pPr>
      <w:r>
        <w:t xml:space="preserve">Зарисовываем в карте </w:t>
      </w:r>
      <w:r>
        <w:t>наблюдений результаты.</w:t>
      </w:r>
    </w:p>
    <w:p w:rsidR="00622130" w:rsidRDefault="00CD2200">
      <w:pPr>
        <w:pStyle w:val="20"/>
        <w:framePr w:w="9720" w:h="13280" w:hRule="exact" w:wrap="none" w:vAnchor="page" w:hAnchor="page" w:x="1005" w:y="1016"/>
        <w:shd w:val="clear" w:color="auto" w:fill="auto"/>
        <w:spacing w:after="0" w:line="274" w:lineRule="exact"/>
        <w:ind w:left="400"/>
        <w:jc w:val="left"/>
      </w:pPr>
      <w:r>
        <w:t>М: Возьмем щепотку глины. Пробуем посыпать в емкость. Что наблюдаем?</w:t>
      </w:r>
    </w:p>
    <w:p w:rsidR="00622130" w:rsidRDefault="00CD2200">
      <w:pPr>
        <w:pStyle w:val="20"/>
        <w:framePr w:w="9720" w:h="13280" w:hRule="exact" w:wrap="none" w:vAnchor="page" w:hAnchor="page" w:x="1005" w:y="1016"/>
        <w:shd w:val="clear" w:color="auto" w:fill="auto"/>
        <w:spacing w:after="0" w:line="274" w:lineRule="exact"/>
        <w:ind w:left="400"/>
        <w:jc w:val="left"/>
      </w:pPr>
      <w:r>
        <w:t>Д: Глина не сыплется, а падает кусками, клочьями. Она мягкая.</w:t>
      </w:r>
    </w:p>
    <w:p w:rsidR="00622130" w:rsidRDefault="00CD2200">
      <w:pPr>
        <w:pStyle w:val="20"/>
        <w:framePr w:w="9720" w:h="13280" w:hRule="exact" w:wrap="none" w:vAnchor="page" w:hAnchor="page" w:x="1005" w:y="1016"/>
        <w:shd w:val="clear" w:color="auto" w:fill="auto"/>
        <w:tabs>
          <w:tab w:val="left" w:leader="dot" w:pos="4941"/>
        </w:tabs>
        <w:spacing w:after="0" w:line="274" w:lineRule="exact"/>
        <w:ind w:left="400"/>
      </w:pPr>
      <w:r>
        <w:t>М: Это свойство обозначаем символом</w:t>
      </w:r>
      <w:r>
        <w:tab/>
      </w:r>
    </w:p>
    <w:p w:rsidR="00622130" w:rsidRDefault="00CD2200">
      <w:pPr>
        <w:pStyle w:val="20"/>
        <w:framePr w:w="9720" w:h="13280" w:hRule="exact" w:wrap="none" w:vAnchor="page" w:hAnchor="page" w:x="1005" w:y="1016"/>
        <w:shd w:val="clear" w:color="auto" w:fill="auto"/>
        <w:spacing w:after="0" w:line="274" w:lineRule="exact"/>
        <w:ind w:left="400"/>
      </w:pPr>
      <w:r>
        <w:t>Зарисовываем в картах наблюдений.</w:t>
      </w:r>
    </w:p>
    <w:p w:rsidR="00622130" w:rsidRDefault="00CD2200">
      <w:pPr>
        <w:pStyle w:val="20"/>
        <w:framePr w:w="9720" w:h="13280" w:hRule="exact" w:wrap="none" w:vAnchor="page" w:hAnchor="page" w:x="1005" w:y="1016"/>
        <w:shd w:val="clear" w:color="auto" w:fill="auto"/>
        <w:spacing w:after="0" w:line="274" w:lineRule="exact"/>
        <w:ind w:left="400"/>
      </w:pPr>
      <w:r>
        <w:t>Рассмотрим глину под лупой. Что</w:t>
      </w:r>
      <w:r>
        <w:t xml:space="preserve"> увидели?</w:t>
      </w:r>
    </w:p>
    <w:p w:rsidR="00622130" w:rsidRDefault="00CD2200">
      <w:pPr>
        <w:pStyle w:val="20"/>
        <w:framePr w:w="9720" w:h="13280" w:hRule="exact" w:wrap="none" w:vAnchor="page" w:hAnchor="page" w:x="1005" w:y="1016"/>
        <w:shd w:val="clear" w:color="auto" w:fill="auto"/>
        <w:spacing w:after="0" w:line="274" w:lineRule="exact"/>
        <w:ind w:left="400"/>
        <w:jc w:val="left"/>
      </w:pPr>
      <w:r>
        <w:t>Д: Состоит из мелких пылинок темно коричневого цвета, которые практически неразличимы. Близко лежат друг к другу.</w:t>
      </w:r>
    </w:p>
    <w:p w:rsidR="00622130" w:rsidRDefault="00CD2200">
      <w:pPr>
        <w:pStyle w:val="20"/>
        <w:framePr w:w="9720" w:h="13280" w:hRule="exact" w:wrap="none" w:vAnchor="page" w:hAnchor="page" w:x="1005" w:y="1016"/>
        <w:shd w:val="clear" w:color="auto" w:fill="auto"/>
        <w:spacing w:after="0" w:line="274" w:lineRule="exact"/>
        <w:ind w:left="400"/>
        <w:jc w:val="left"/>
      </w:pPr>
      <w:r>
        <w:t>М: Возьмем черный прямоугольник, возьмем щепотку глины потрем по прямоугольнику. Что заметили?</w:t>
      </w:r>
    </w:p>
    <w:p w:rsidR="00622130" w:rsidRDefault="00CD2200">
      <w:pPr>
        <w:pStyle w:val="20"/>
        <w:framePr w:w="9720" w:h="13280" w:hRule="exact" w:wrap="none" w:vAnchor="page" w:hAnchor="page" w:x="1005" w:y="1016"/>
        <w:shd w:val="clear" w:color="auto" w:fill="auto"/>
        <w:spacing w:after="0" w:line="274" w:lineRule="exact"/>
        <w:ind w:left="400"/>
      </w:pPr>
      <w:r>
        <w:t>Д: Глина не царапает бумагу.</w:t>
      </w:r>
    </w:p>
    <w:p w:rsidR="00622130" w:rsidRDefault="00CD2200">
      <w:pPr>
        <w:pStyle w:val="20"/>
        <w:framePr w:w="9720" w:h="13280" w:hRule="exact" w:wrap="none" w:vAnchor="page" w:hAnchor="page" w:x="1005" w:y="1016"/>
        <w:shd w:val="clear" w:color="auto" w:fill="auto"/>
        <w:spacing w:after="0" w:line="274" w:lineRule="exact"/>
        <w:ind w:left="400"/>
      </w:pPr>
      <w:r>
        <w:t>М: Почем</w:t>
      </w:r>
      <w:r>
        <w:t>у это происходит?</w:t>
      </w:r>
    </w:p>
    <w:p w:rsidR="00622130" w:rsidRDefault="00CD2200">
      <w:pPr>
        <w:pStyle w:val="20"/>
        <w:framePr w:w="9720" w:h="13280" w:hRule="exact" w:wrap="none" w:vAnchor="page" w:hAnchor="page" w:x="1005" w:y="1016"/>
        <w:shd w:val="clear" w:color="auto" w:fill="auto"/>
        <w:spacing w:after="0" w:line="274" w:lineRule="exact"/>
        <w:ind w:left="400"/>
      </w:pPr>
      <w:r>
        <w:t>Д: Частички ее ровные, мягкие, нет острых краев.</w:t>
      </w:r>
    </w:p>
    <w:p w:rsidR="00622130" w:rsidRDefault="00CD2200">
      <w:pPr>
        <w:pStyle w:val="20"/>
        <w:framePr w:w="9720" w:h="13280" w:hRule="exact" w:wrap="none" w:vAnchor="page" w:hAnchor="page" w:x="1005" w:y="1016"/>
        <w:shd w:val="clear" w:color="auto" w:fill="auto"/>
        <w:spacing w:after="240" w:line="274" w:lineRule="exact"/>
        <w:ind w:left="400"/>
      </w:pPr>
      <w:r>
        <w:t>Зарисовываем в карте наблюдений результаты.</w:t>
      </w:r>
    </w:p>
    <w:p w:rsidR="00622130" w:rsidRDefault="00CD2200">
      <w:pPr>
        <w:pStyle w:val="20"/>
        <w:framePr w:w="9720" w:h="13280" w:hRule="exact" w:wrap="none" w:vAnchor="page" w:hAnchor="page" w:x="1005" w:y="1016"/>
        <w:shd w:val="clear" w:color="auto" w:fill="auto"/>
        <w:spacing w:after="0" w:line="274" w:lineRule="exact"/>
        <w:ind w:left="400"/>
        <w:jc w:val="left"/>
      </w:pPr>
      <w:r>
        <w:t>М: Сейчас работаем в парах. Можете предположить, какое из этих веществ быстрее впитает воду?</w:t>
      </w:r>
    </w:p>
    <w:p w:rsidR="00622130" w:rsidRDefault="00CD2200">
      <w:pPr>
        <w:pStyle w:val="20"/>
        <w:framePr w:w="9720" w:h="13280" w:hRule="exact" w:wrap="none" w:vAnchor="page" w:hAnchor="page" w:x="1005" w:y="1016"/>
        <w:shd w:val="clear" w:color="auto" w:fill="auto"/>
        <w:spacing w:after="0" w:line="274" w:lineRule="exact"/>
        <w:ind w:left="400"/>
      </w:pPr>
      <w:r>
        <w:t>Д: высказывают предположения.</w:t>
      </w:r>
    </w:p>
    <w:p w:rsidR="00622130" w:rsidRDefault="00CD2200">
      <w:pPr>
        <w:pStyle w:val="20"/>
        <w:framePr w:w="9720" w:h="13280" w:hRule="exact" w:wrap="none" w:vAnchor="page" w:hAnchor="page" w:x="1005" w:y="1016"/>
        <w:shd w:val="clear" w:color="auto" w:fill="auto"/>
        <w:spacing w:after="0" w:line="274" w:lineRule="exact"/>
        <w:ind w:left="400"/>
        <w:jc w:val="left"/>
      </w:pPr>
      <w:r>
        <w:t xml:space="preserve">М: Готовим </w:t>
      </w:r>
      <w:r>
        <w:t>исследовательский материал. Вставляем воронки в баночки, высыпаем в одну песок, в другую - глину. Одновременно по сигналу из капельницы капаем по 10 капель воды и наблюдаем. Что произошло?</w:t>
      </w:r>
    </w:p>
    <w:p w:rsidR="00622130" w:rsidRDefault="00CD2200">
      <w:pPr>
        <w:pStyle w:val="20"/>
        <w:framePr w:w="9720" w:h="13280" w:hRule="exact" w:wrap="none" w:vAnchor="page" w:hAnchor="page" w:x="1005" w:y="1016"/>
        <w:shd w:val="clear" w:color="auto" w:fill="auto"/>
        <w:spacing w:after="0" w:line="274" w:lineRule="exact"/>
        <w:ind w:left="400"/>
        <w:jc w:val="left"/>
      </w:pPr>
      <w:r>
        <w:t>Д: Там, где песок, вода быстрее впиталась и прошла через слой, а та</w:t>
      </w:r>
      <w:r>
        <w:t>м, где глина, потребовалось больше времени.</w:t>
      </w:r>
    </w:p>
    <w:p w:rsidR="00622130" w:rsidRDefault="00CD2200">
      <w:pPr>
        <w:pStyle w:val="20"/>
        <w:framePr w:w="9720" w:h="13280" w:hRule="exact" w:wrap="none" w:vAnchor="page" w:hAnchor="page" w:x="1005" w:y="1016"/>
        <w:shd w:val="clear" w:color="auto" w:fill="auto"/>
        <w:spacing w:after="0" w:line="274" w:lineRule="exact"/>
        <w:ind w:left="400"/>
        <w:jc w:val="left"/>
      </w:pPr>
      <w:r>
        <w:t>М: Почему? Подводит к выводу, что между песчинками есть расстояния и вода быстро проходит между ними, а пылинки глины лежат очень близко друг к другу, поэтому требуется время больше.</w:t>
      </w:r>
    </w:p>
    <w:p w:rsidR="00622130" w:rsidRDefault="00CD2200">
      <w:pPr>
        <w:pStyle w:val="20"/>
        <w:framePr w:w="9720" w:h="13280" w:hRule="exact" w:wrap="none" w:vAnchor="page" w:hAnchor="page" w:x="1005" w:y="1016"/>
        <w:shd w:val="clear" w:color="auto" w:fill="auto"/>
        <w:spacing w:after="0" w:line="274" w:lineRule="exact"/>
        <w:ind w:left="400"/>
      </w:pPr>
      <w:r>
        <w:t>Зарисовываем результат.</w:t>
      </w:r>
    </w:p>
    <w:p w:rsidR="00622130" w:rsidRDefault="00CD2200">
      <w:pPr>
        <w:pStyle w:val="20"/>
        <w:framePr w:w="9720" w:h="13280" w:hRule="exact" w:wrap="none" w:vAnchor="page" w:hAnchor="page" w:x="1005" w:y="1016"/>
        <w:shd w:val="clear" w:color="auto" w:fill="auto"/>
        <w:spacing w:after="0" w:line="274" w:lineRule="exact"/>
        <w:ind w:left="400"/>
        <w:jc w:val="left"/>
      </w:pPr>
      <w:r>
        <w:t>М: Се</w:t>
      </w:r>
      <w:r>
        <w:t>йчас, когда вы выявили свойства песка и глины. Вы можете ответить на вопрос Каркуши: почему в одной плошке вода впиталась быстро, а в другой нет?</w:t>
      </w:r>
    </w:p>
    <w:p w:rsidR="00622130" w:rsidRDefault="00CD2200">
      <w:pPr>
        <w:pStyle w:val="20"/>
        <w:framePr w:w="9720" w:h="13280" w:hRule="exact" w:wrap="none" w:vAnchor="page" w:hAnchor="page" w:x="1005" w:y="1016"/>
        <w:shd w:val="clear" w:color="auto" w:fill="auto"/>
        <w:spacing w:after="0" w:line="274" w:lineRule="exact"/>
        <w:ind w:left="400"/>
        <w:jc w:val="left"/>
      </w:pPr>
      <w:r>
        <w:t>Д: ответы детей. Там, где вода впиталась быстро, в почве много песка, а там, где вода долго впитывалась, в поч</w:t>
      </w:r>
      <w:r>
        <w:t>ве много глины.</w:t>
      </w:r>
    </w:p>
    <w:p w:rsidR="00622130" w:rsidRDefault="00CD2200">
      <w:pPr>
        <w:pStyle w:val="20"/>
        <w:framePr w:w="9720" w:h="13280" w:hRule="exact" w:wrap="none" w:vAnchor="page" w:hAnchor="page" w:x="1005" w:y="1016"/>
        <w:shd w:val="clear" w:color="auto" w:fill="auto"/>
        <w:spacing w:after="0" w:line="274" w:lineRule="exact"/>
        <w:ind w:firstLine="400"/>
        <w:jc w:val="left"/>
      </w:pPr>
      <w:r>
        <w:t>М: Значит, количество песка и глины в разных почвах разное если песка больше чем глины, почву называют песчаной. Если глины больше, чем песка, почву называют глинистой. Поэтому разные почвы обладают разными свойствами. Что посоветуем Каркуш</w:t>
      </w:r>
      <w:r>
        <w:t>и?</w:t>
      </w:r>
    </w:p>
    <w:p w:rsidR="00622130" w:rsidRDefault="00CD2200">
      <w:pPr>
        <w:pStyle w:val="20"/>
        <w:framePr w:w="9720" w:h="13280" w:hRule="exact" w:wrap="none" w:vAnchor="page" w:hAnchor="page" w:x="1005" w:y="1016"/>
        <w:shd w:val="clear" w:color="auto" w:fill="auto"/>
        <w:spacing w:after="0" w:line="274" w:lineRule="exact"/>
        <w:ind w:left="400"/>
      </w:pPr>
      <w:r>
        <w:t>Д: Добавить в плошку песка и перегноя или сменить в плошке почву.</w:t>
      </w:r>
    </w:p>
    <w:p w:rsidR="00622130" w:rsidRDefault="00CD2200">
      <w:pPr>
        <w:pStyle w:val="20"/>
        <w:framePr w:w="9720" w:h="13280" w:hRule="exact" w:wrap="none" w:vAnchor="page" w:hAnchor="page" w:x="1005" w:y="1016"/>
        <w:shd w:val="clear" w:color="auto" w:fill="auto"/>
        <w:spacing w:after="0" w:line="274" w:lineRule="exact"/>
        <w:ind w:left="400"/>
      </w:pPr>
      <w:r>
        <w:t>М: Кар куша, дети ответили на твой вопрос? Тебе все понятно?</w:t>
      </w:r>
    </w:p>
    <w:p w:rsidR="00622130" w:rsidRDefault="00C82FF0">
      <w:pPr>
        <w:pStyle w:val="20"/>
        <w:framePr w:w="9720" w:h="13280" w:hRule="exact" w:wrap="none" w:vAnchor="page" w:hAnchor="page" w:x="1005" w:y="1016"/>
        <w:shd w:val="clear" w:color="auto" w:fill="auto"/>
        <w:spacing w:after="0" w:line="274" w:lineRule="exact"/>
        <w:ind w:left="400"/>
      </w:pPr>
      <w:r>
        <w:t xml:space="preserve">К: Да. </w:t>
      </w:r>
      <w:r w:rsidR="00CD2200">
        <w:t>полетела сажать овес.</w:t>
      </w:r>
    </w:p>
    <w:p w:rsidR="00622130" w:rsidRDefault="00CD2200">
      <w:pPr>
        <w:pStyle w:val="20"/>
        <w:framePr w:w="9720" w:h="13280" w:hRule="exact" w:wrap="none" w:vAnchor="page" w:hAnchor="page" w:x="1005" w:y="1016"/>
        <w:shd w:val="clear" w:color="auto" w:fill="auto"/>
        <w:spacing w:after="248" w:line="274" w:lineRule="exact"/>
        <w:ind w:left="400"/>
      </w:pPr>
      <w:r>
        <w:t>М: Чем мы занимались? Что нового узнали?</w:t>
      </w:r>
    </w:p>
    <w:p w:rsidR="00622130" w:rsidRDefault="00CD2200">
      <w:pPr>
        <w:pStyle w:val="20"/>
        <w:framePr w:w="9720" w:h="13280" w:hRule="exact" w:wrap="none" w:vAnchor="page" w:hAnchor="page" w:x="1005" w:y="1016"/>
        <w:shd w:val="clear" w:color="auto" w:fill="auto"/>
        <w:spacing w:after="0" w:line="264" w:lineRule="exact"/>
        <w:ind w:left="400"/>
        <w:jc w:val="left"/>
      </w:pPr>
      <w:r>
        <w:t>М: Домашнее задание: Предложите свой способ поддержания</w:t>
      </w:r>
      <w:r>
        <w:t xml:space="preserve"> влажной почвы в горшочках комнатных растений в то время, когда в квартире никого нет (спросите у взрослых, посмотрите в энциклопедиях, проведите опыты). На следующей встречи мы с вами рассмотрим результаты.</w:t>
      </w:r>
    </w:p>
    <w:p w:rsidR="00622130" w:rsidRDefault="00CD2200">
      <w:pPr>
        <w:pStyle w:val="20"/>
        <w:framePr w:wrap="none" w:vAnchor="page" w:hAnchor="page" w:x="1005" w:y="15410"/>
        <w:shd w:val="clear" w:color="auto" w:fill="auto"/>
        <w:spacing w:after="0" w:line="240" w:lineRule="exact"/>
        <w:ind w:left="400"/>
      </w:pPr>
      <w:r>
        <w:t>До новых встреч в нашей лаборатории.</w:t>
      </w:r>
    </w:p>
    <w:p w:rsidR="00622130" w:rsidRDefault="00622130">
      <w:pPr>
        <w:rPr>
          <w:sz w:val="2"/>
          <w:szCs w:val="2"/>
        </w:rPr>
      </w:pPr>
    </w:p>
    <w:sectPr w:rsidR="00622130" w:rsidSect="0062213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200" w:rsidRDefault="00CD2200" w:rsidP="00622130">
      <w:r>
        <w:separator/>
      </w:r>
    </w:p>
  </w:endnote>
  <w:endnote w:type="continuationSeparator" w:id="1">
    <w:p w:rsidR="00CD2200" w:rsidRDefault="00CD2200" w:rsidP="00622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200" w:rsidRDefault="00CD2200"/>
  </w:footnote>
  <w:footnote w:type="continuationSeparator" w:id="1">
    <w:p w:rsidR="00CD2200" w:rsidRDefault="00CD220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B43F6"/>
    <w:multiLevelType w:val="multilevel"/>
    <w:tmpl w:val="7CE248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22130"/>
    <w:rsid w:val="00622130"/>
    <w:rsid w:val="00C82FF0"/>
    <w:rsid w:val="00CD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213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213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22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622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622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622130"/>
    <w:pPr>
      <w:shd w:val="clear" w:color="auto" w:fill="FFFFFF"/>
      <w:spacing w:after="45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622130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622130"/>
    <w:pPr>
      <w:shd w:val="clear" w:color="auto" w:fill="FFFFFF"/>
      <w:spacing w:before="360" w:line="269" w:lineRule="exact"/>
      <w:jc w:val="both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783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2023-08-02T07:38:00Z</dcterms:created>
  <dcterms:modified xsi:type="dcterms:W3CDTF">2023-08-02T07:43:00Z</dcterms:modified>
</cp:coreProperties>
</file>